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3F" w:rsidRPr="003A1906" w:rsidRDefault="001F593F" w:rsidP="001F59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93F" w:rsidRPr="003A1906" w:rsidRDefault="001F593F" w:rsidP="001F5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90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F593F" w:rsidRPr="003A1906" w:rsidRDefault="001F593F" w:rsidP="001F5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906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1F593F" w:rsidRPr="003A1906" w:rsidRDefault="001F593F" w:rsidP="001F5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906">
        <w:rPr>
          <w:rFonts w:ascii="Times New Roman" w:hAnsi="Times New Roman"/>
          <w:b/>
          <w:sz w:val="24"/>
          <w:szCs w:val="24"/>
        </w:rPr>
        <w:t>МУНИЦИПАЛЬНОЕ ОБРАЗОВАНИЕ   «ТАЦИНСКИЙ РАЙОН»</w:t>
      </w:r>
    </w:p>
    <w:p w:rsidR="001F593F" w:rsidRPr="003A1906" w:rsidRDefault="001F593F" w:rsidP="001F5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906"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1F593F" w:rsidRPr="003A1906" w:rsidRDefault="001F593F" w:rsidP="001F59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90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3A1906">
        <w:rPr>
          <w:rFonts w:ascii="Times New Roman" w:hAnsi="Times New Roman"/>
          <w:b/>
          <w:sz w:val="24"/>
          <w:szCs w:val="24"/>
        </w:rPr>
        <w:t>Ковылкинская</w:t>
      </w:r>
      <w:proofErr w:type="spellEnd"/>
      <w:r w:rsidRPr="003A1906">
        <w:rPr>
          <w:rFonts w:ascii="Times New Roman" w:hAnsi="Times New Roman"/>
          <w:b/>
          <w:sz w:val="24"/>
          <w:szCs w:val="24"/>
        </w:rPr>
        <w:t xml:space="preserve">  средняя  общеобразовательная школа</w:t>
      </w:r>
    </w:p>
    <w:p w:rsidR="001F593F" w:rsidRPr="003A1906" w:rsidRDefault="001F593F" w:rsidP="001F5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316"/>
        <w:tblW w:w="9538" w:type="dxa"/>
        <w:tblLook w:val="04A0"/>
      </w:tblPr>
      <w:tblGrid>
        <w:gridCol w:w="4219"/>
        <w:gridCol w:w="2235"/>
        <w:gridCol w:w="3084"/>
      </w:tblGrid>
      <w:tr w:rsidR="001F593F" w:rsidRPr="003A1906" w:rsidTr="00D14524">
        <w:tc>
          <w:tcPr>
            <w:tcW w:w="4219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ПРИНЯТО</w:t>
            </w:r>
          </w:p>
        </w:tc>
        <w:tc>
          <w:tcPr>
            <w:tcW w:w="2235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УТВЕРЖДЕНО</w:t>
            </w:r>
          </w:p>
        </w:tc>
      </w:tr>
      <w:tr w:rsidR="001F593F" w:rsidRPr="003A1906" w:rsidTr="00D14524">
        <w:tc>
          <w:tcPr>
            <w:tcW w:w="4219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на заседании педагогического совета</w:t>
            </w:r>
          </w:p>
        </w:tc>
        <w:tc>
          <w:tcPr>
            <w:tcW w:w="2235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приказом директора</w:t>
            </w:r>
          </w:p>
        </w:tc>
      </w:tr>
      <w:tr w:rsidR="001F593F" w:rsidRPr="003A1906" w:rsidTr="00D14524">
        <w:tc>
          <w:tcPr>
            <w:tcW w:w="4219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02.09.2013г., протокол №1</w:t>
            </w:r>
          </w:p>
        </w:tc>
        <w:tc>
          <w:tcPr>
            <w:tcW w:w="2235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1F593F" w:rsidRPr="003A1906" w:rsidRDefault="001F593F" w:rsidP="00D14524">
            <w:pPr>
              <w:pStyle w:val="a4"/>
              <w:spacing w:before="0" w:beforeAutospacing="0" w:after="0" w:afterAutospacing="0"/>
              <w:ind w:left="142"/>
              <w:rPr>
                <w:iCs/>
              </w:rPr>
            </w:pPr>
            <w:r w:rsidRPr="003A1906">
              <w:rPr>
                <w:iCs/>
              </w:rPr>
              <w:t>02.09.2013г. №</w:t>
            </w:r>
            <w:r>
              <w:rPr>
                <w:iCs/>
              </w:rPr>
              <w:t>97</w:t>
            </w:r>
          </w:p>
        </w:tc>
      </w:tr>
    </w:tbl>
    <w:p w:rsidR="001F593F" w:rsidRDefault="001F593F" w:rsidP="00B7533B">
      <w:pPr>
        <w:rPr>
          <w:rFonts w:ascii="Times New Roman" w:hAnsi="Times New Roman"/>
          <w:b/>
          <w:sz w:val="28"/>
          <w:szCs w:val="28"/>
        </w:rPr>
      </w:pPr>
    </w:p>
    <w:p w:rsidR="00B7533B" w:rsidRPr="001F593F" w:rsidRDefault="00B7533B" w:rsidP="00B7533B">
      <w:pPr>
        <w:rPr>
          <w:rFonts w:ascii="Times New Roman" w:hAnsi="Times New Roman"/>
          <w:b/>
          <w:sz w:val="28"/>
          <w:szCs w:val="28"/>
        </w:rPr>
      </w:pPr>
    </w:p>
    <w:p w:rsidR="001F593F" w:rsidRPr="001F593F" w:rsidRDefault="001F593F" w:rsidP="001F5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593F">
        <w:rPr>
          <w:rFonts w:ascii="Times New Roman" w:hAnsi="Times New Roman"/>
          <w:b/>
          <w:sz w:val="28"/>
          <w:szCs w:val="28"/>
        </w:rPr>
        <w:t xml:space="preserve">ПОЛОЖЕНИЕ №28 </w:t>
      </w:r>
    </w:p>
    <w:p w:rsidR="001F593F" w:rsidRDefault="001F593F" w:rsidP="001F59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ШКОЛЬНОЙ ФОРМЕ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F593F" w:rsidRDefault="001F593F" w:rsidP="001F59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533B" w:rsidRPr="00B7533B" w:rsidRDefault="00B7533B" w:rsidP="00B7533B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7533B" w:rsidRPr="00B7533B" w:rsidRDefault="00B7533B" w:rsidP="00B7533B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B7533B" w:rsidRPr="00B7533B" w:rsidRDefault="00B7533B" w:rsidP="00B7533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1.1. Настоящее положение об установлении требований к одежде учащихся муниципального бюджетного общеобразовательного учреждения «</w:t>
      </w:r>
      <w:proofErr w:type="spellStart"/>
      <w:r w:rsidRPr="00B7533B">
        <w:rPr>
          <w:rFonts w:ascii="Times New Roman" w:hAnsi="Times New Roman"/>
          <w:sz w:val="24"/>
          <w:szCs w:val="24"/>
        </w:rPr>
        <w:t>Ковылкинская</w:t>
      </w:r>
      <w:proofErr w:type="spellEnd"/>
      <w:r w:rsidRPr="00B7533B">
        <w:rPr>
          <w:rFonts w:ascii="Times New Roman" w:hAnsi="Times New Roman"/>
          <w:sz w:val="24"/>
          <w:szCs w:val="24"/>
        </w:rPr>
        <w:t xml:space="preserve"> СОШ» (далее – Школа) разработано в соответствии с </w:t>
      </w:r>
      <w:r w:rsidRPr="00B7533B">
        <w:rPr>
          <w:rFonts w:ascii="Times New Roman" w:eastAsia="HiddenHorzOCR" w:hAnsi="Times New Roman"/>
          <w:sz w:val="24"/>
          <w:szCs w:val="24"/>
        </w:rPr>
        <w:t>Федеральным законом от 29 декабря 2012 г. № 273-ФЗ «Об образовании в Российской Федерации»</w:t>
      </w:r>
      <w:r w:rsidRPr="00B7533B">
        <w:rPr>
          <w:rFonts w:ascii="Times New Roman" w:hAnsi="Times New Roman"/>
          <w:sz w:val="24"/>
          <w:szCs w:val="24"/>
        </w:rPr>
        <w:t xml:space="preserve">; письмом </w:t>
      </w:r>
      <w:proofErr w:type="spellStart"/>
      <w:r w:rsidRPr="00B7533B">
        <w:rPr>
          <w:rFonts w:ascii="Times New Roman" w:hAnsi="Times New Roman"/>
          <w:sz w:val="24"/>
          <w:szCs w:val="24"/>
        </w:rPr>
        <w:t>МОиН</w:t>
      </w:r>
      <w:proofErr w:type="spellEnd"/>
      <w:r w:rsidRPr="00B7533B">
        <w:rPr>
          <w:rFonts w:ascii="Times New Roman" w:hAnsi="Times New Roman"/>
          <w:sz w:val="24"/>
          <w:szCs w:val="24"/>
        </w:rPr>
        <w:t xml:space="preserve"> РФ от 28.03.2013г. №ДЛ-65/08 «Об установлении требований к одежде обучающихся», постановлением Коллегии Ростовской области от 19.09.2013 №391 «Об утверждении Основных требований к одежде обучающихся образовательных организаций, находящихся на территории   Ростовской области».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1.2. Настоящее</w:t>
      </w:r>
      <w:r w:rsidRPr="00B7533B">
        <w:rPr>
          <w:rFonts w:ascii="Times New Roman" w:hAnsi="Times New Roman"/>
          <w:color w:val="000000"/>
          <w:sz w:val="24"/>
          <w:szCs w:val="24"/>
        </w:rPr>
        <w:t xml:space="preserve"> положения </w:t>
      </w:r>
      <w:r w:rsidRPr="00B7533B">
        <w:rPr>
          <w:rFonts w:ascii="Times New Roman" w:hAnsi="Times New Roman"/>
          <w:sz w:val="24"/>
          <w:szCs w:val="24"/>
        </w:rPr>
        <w:t>об установлении требований к одежде учащихся муниципального бюджетного общеобразовательного учреждения «</w:t>
      </w:r>
      <w:proofErr w:type="spellStart"/>
      <w:r w:rsidRPr="00B7533B">
        <w:rPr>
          <w:rFonts w:ascii="Times New Roman" w:hAnsi="Times New Roman"/>
          <w:sz w:val="24"/>
          <w:szCs w:val="24"/>
        </w:rPr>
        <w:t>Ковылкинская</w:t>
      </w:r>
      <w:proofErr w:type="spellEnd"/>
      <w:r w:rsidRPr="00B7533B">
        <w:rPr>
          <w:rFonts w:ascii="Times New Roman" w:hAnsi="Times New Roman"/>
          <w:sz w:val="24"/>
          <w:szCs w:val="24"/>
        </w:rPr>
        <w:t xml:space="preserve"> СОШ» (далее – Положение) </w:t>
      </w:r>
      <w:r w:rsidRPr="00B7533B">
        <w:rPr>
          <w:rFonts w:ascii="Times New Roman" w:hAnsi="Times New Roman"/>
          <w:color w:val="000000"/>
          <w:sz w:val="24"/>
          <w:szCs w:val="24"/>
        </w:rPr>
        <w:t xml:space="preserve">принимается на педагогическом совете Школы </w:t>
      </w:r>
      <w:r w:rsidRPr="00B7533B">
        <w:rPr>
          <w:rFonts w:ascii="Times New Roman" w:hAnsi="Times New Roman"/>
          <w:sz w:val="24"/>
          <w:szCs w:val="24"/>
        </w:rPr>
        <w:t xml:space="preserve">имеющим право вносить в него изменения и дополнения,   </w:t>
      </w:r>
      <w:r w:rsidRPr="00B7533B">
        <w:rPr>
          <w:rFonts w:ascii="Times New Roman" w:hAnsi="Times New Roman"/>
          <w:color w:val="000000"/>
          <w:sz w:val="24"/>
          <w:szCs w:val="24"/>
        </w:rPr>
        <w:t xml:space="preserve">согласуется с управляющим советом Школы, </w:t>
      </w:r>
      <w:r w:rsidRPr="00B7533B">
        <w:rPr>
          <w:rFonts w:ascii="Times New Roman" w:hAnsi="Times New Roman"/>
          <w:sz w:val="24"/>
          <w:szCs w:val="24"/>
        </w:rPr>
        <w:t>приказом директора Школы.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color w:val="000000"/>
          <w:sz w:val="24"/>
          <w:szCs w:val="24"/>
        </w:rPr>
        <w:t>1.3. П</w:t>
      </w:r>
      <w:r w:rsidRPr="00B7533B">
        <w:rPr>
          <w:rFonts w:ascii="Times New Roman" w:hAnsi="Times New Roman"/>
          <w:sz w:val="24"/>
          <w:szCs w:val="24"/>
        </w:rPr>
        <w:t xml:space="preserve">оложение разработано с целью выработки единых требований  к   одежде учащихся 1-9 классов  и  позволят: </w:t>
      </w:r>
    </w:p>
    <w:p w:rsidR="00B7533B" w:rsidRPr="00B7533B" w:rsidRDefault="00B7533B" w:rsidP="00B7533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  <w:r w:rsidRPr="00B7533B">
        <w:rPr>
          <w:rFonts w:ascii="Times New Roman" w:eastAsia="HiddenHorzOCR" w:hAnsi="Times New Roman"/>
          <w:sz w:val="24"/>
          <w:szCs w:val="24"/>
        </w:rPr>
        <w:t>устранить признаки социального, имущественного и религиозного различия</w:t>
      </w:r>
    </w:p>
    <w:p w:rsidR="00B7533B" w:rsidRPr="00B7533B" w:rsidRDefault="00B7533B" w:rsidP="00B7533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  <w:r w:rsidRPr="00B7533B">
        <w:rPr>
          <w:rFonts w:ascii="Times New Roman" w:eastAsia="HiddenHorzOCR" w:hAnsi="Times New Roman"/>
          <w:sz w:val="24"/>
          <w:szCs w:val="24"/>
        </w:rPr>
        <w:t>между обучающимися;</w:t>
      </w:r>
    </w:p>
    <w:p w:rsidR="00B7533B" w:rsidRPr="00B7533B" w:rsidRDefault="00B7533B" w:rsidP="00B75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eastAsia="HiddenHorzOCR" w:hAnsi="Times New Roman"/>
          <w:sz w:val="24"/>
          <w:szCs w:val="24"/>
        </w:rPr>
        <w:t>предупредить возникновения  у учащихся психологического дискомфорта перед сверстниками;</w:t>
      </w:r>
      <w:r w:rsidRPr="00B7533B">
        <w:rPr>
          <w:rFonts w:ascii="Times New Roman" w:hAnsi="Times New Roman"/>
          <w:sz w:val="24"/>
          <w:szCs w:val="24"/>
        </w:rPr>
        <w:t xml:space="preserve"> </w:t>
      </w:r>
    </w:p>
    <w:p w:rsidR="00B7533B" w:rsidRPr="00B7533B" w:rsidRDefault="00B7533B" w:rsidP="00B75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создать деловую атмосферу для  эффективной организации образовательного процесса, необходимую на учебных занятиях в школе.</w:t>
      </w:r>
    </w:p>
    <w:p w:rsidR="00B7533B" w:rsidRPr="00B7533B" w:rsidRDefault="00B7533B" w:rsidP="00B7533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1.4.Положение является локальным нормативным актом, регламентирующим деятельность Школы.</w:t>
      </w:r>
    </w:p>
    <w:p w:rsidR="00B7533B" w:rsidRPr="00B7533B" w:rsidRDefault="00B7533B" w:rsidP="00B7533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33B">
        <w:rPr>
          <w:rFonts w:ascii="Times New Roman" w:hAnsi="Times New Roman"/>
          <w:b/>
          <w:sz w:val="24"/>
          <w:szCs w:val="24"/>
        </w:rPr>
        <w:t>2. Общие принципы создания внешнего вида</w:t>
      </w:r>
    </w:p>
    <w:p w:rsidR="00B7533B" w:rsidRPr="00B7533B" w:rsidRDefault="00B7533B" w:rsidP="00B75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2.1. Внешний вид учащихся должен соответствовать общепринятым в обществе нормам делового стиля и носить светский характер, а так же  соответствовать гигиеническим нормам, которые изложены в санитарно-эпидемиологических правилах (</w:t>
      </w:r>
      <w:proofErr w:type="spellStart"/>
      <w:r w:rsidRPr="00B7533B">
        <w:rPr>
          <w:rFonts w:ascii="Times New Roman" w:hAnsi="Times New Roman"/>
          <w:sz w:val="24"/>
          <w:szCs w:val="24"/>
        </w:rPr>
        <w:t>СанПиН</w:t>
      </w:r>
      <w:proofErr w:type="spellEnd"/>
      <w:r w:rsidRPr="00B7533B">
        <w:rPr>
          <w:rFonts w:ascii="Times New Roman" w:hAnsi="Times New Roman"/>
          <w:sz w:val="24"/>
          <w:szCs w:val="24"/>
        </w:rPr>
        <w:t>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lastRenderedPageBreak/>
        <w:t>2.2. В школе  устанавливаются следующие виды одежды учащихся: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2.2.1. Повседневная одежда.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2.2.2. Парадная одежда.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2.2.3. Спортивная одежда.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2.3. Повседневная одежда учащихся включает: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2.3.1. Для мальчиков и юношей - брюки классического покроя и  пиджак черного цвета; однотонная сорочка в цветовой гамме -  серая, белая, черная; аксессуары (галстук, поясной ремень и др.).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2.3.2. Для девочек и девушек - жакет, жилет, юбка или сарафан, классические брюки черного цвета</w:t>
      </w:r>
      <w:proofErr w:type="gramStart"/>
      <w:r w:rsidRPr="00B7533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7533B">
        <w:rPr>
          <w:rFonts w:ascii="Times New Roman" w:hAnsi="Times New Roman"/>
          <w:sz w:val="24"/>
          <w:szCs w:val="24"/>
        </w:rPr>
        <w:t xml:space="preserve"> непрозрачная белая блузка с рукавом (длина блузки ниже талии); черное платье, которое дополнено съемным белым воротником, галстуком и др. Рекомендуемая длина платьев и юбок: не выше10 см от верхней границы колена и не ниже середины голени.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2.3. В холодное время года допускается ношение учащимися джемперов, свитеров и пуловеров сочетающейся цветовой гаммы.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2.4. Парадная одежда используется учащимися в дни проведения праздников и торжественных линеек: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2.4.1. Для мальчиков и юношей парадная одежда состоит из повседневной школьной одежды, дополненной белой сорочкой.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2.4.2. Для девочек и девушек парадная одежда состоит из повседневной школьной одежды, дополненной белой непрозрачной блузкой (длиной ниже талии).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2.5. Спортивная одежда используется учащимися на занятиях физической культурой и спортом. Спортивная одежда учащихся включает: белую футболку с коротким рукавом, спортивные трусы (шорты) или спортивные брюки – черного цвета, спортивный костюм для проведения уроком на улице, кеды или кроссовки. Спортивная одежда должна соответствовать погоде и месту проведения физкультурных занятий.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2.6. Одежда должна быть чистой и выглаженной.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2.7.Педагогический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2.8.Все учащиеся 1 - 9 классов должны иметь сменную обувь. Сменная обувь должна быть чистой. Запрещается ношение домашних тапочек без задника.  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2.9. Учащимся запрещается ношение в школе: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 xml:space="preserve">2.9.1. Одежды ярких цветов и оттенков; одежды с декоративными деталями в виде заплат, с порывами ткани, с неоднородным окрасом ткани; одежды с яркими надписями и изображениями;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B7533B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B7533B">
        <w:rPr>
          <w:rFonts w:ascii="Times New Roman" w:hAnsi="Times New Roman"/>
          <w:sz w:val="24"/>
          <w:szCs w:val="24"/>
        </w:rPr>
        <w:t xml:space="preserve"> вещества и противоправное поведение, а так же </w:t>
      </w:r>
      <w:r w:rsidRPr="00B7533B">
        <w:rPr>
          <w:rFonts w:ascii="Times New Roman" w:hAnsi="Times New Roman"/>
          <w:color w:val="000000" w:themeColor="text1"/>
          <w:sz w:val="24"/>
          <w:szCs w:val="24"/>
        </w:rPr>
        <w:t>спортивная одежда (спортивный костюм или его детали) за исключением уроков физической культуры, джинсы, одежда для активного отдыха (шорты, толстовки, майки и футболки с символикой и т.п.);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2.9.2. Религиозной одежды, одежды с религиозными атрибутами и (или) религиозной символикой.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sz w:val="24"/>
          <w:szCs w:val="24"/>
        </w:rPr>
        <w:t>2.9.3. Головных уборов в помещении школы.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2.9.4. Длинные волосы у девочек должны быть заплетены в косу</w:t>
      </w:r>
      <w:proofErr w:type="gramStart"/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 короткий волосы - прибраны заколками; мальчики и юноши – короткая стрижка.</w:t>
      </w:r>
    </w:p>
    <w:p w:rsidR="00B7533B" w:rsidRPr="00B7533B" w:rsidRDefault="00B7533B" w:rsidP="00B7533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 Запрещаются экстравагантные стрижки и прически и окрашивание волос в яркие, неестественные оттенки.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2.9.5. Запрещено использовать в качестве деталей массивные серьги, броши кулоны, кольца.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2.9.6. Запрещено ношение </w:t>
      </w:r>
      <w:proofErr w:type="spellStart"/>
      <w:r w:rsidRPr="00B7533B">
        <w:rPr>
          <w:rFonts w:ascii="Times New Roman" w:hAnsi="Times New Roman"/>
          <w:color w:val="000000" w:themeColor="text1"/>
          <w:sz w:val="24"/>
          <w:szCs w:val="24"/>
        </w:rPr>
        <w:t>пирсинга</w:t>
      </w:r>
      <w:proofErr w:type="spellEnd"/>
      <w:r w:rsidRPr="00B753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2.9.7.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b/>
          <w:color w:val="000000" w:themeColor="text1"/>
          <w:sz w:val="24"/>
          <w:szCs w:val="24"/>
        </w:rPr>
        <w:t>3. Права и обязанности учащихся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3.1. Учащийся имеет право выбирать школьную одежду в соответствии с предложенными </w:t>
      </w:r>
      <w:proofErr w:type="gramStart"/>
      <w:r w:rsidRPr="00B7533B">
        <w:rPr>
          <w:rFonts w:ascii="Times New Roman" w:hAnsi="Times New Roman"/>
          <w:color w:val="000000" w:themeColor="text1"/>
          <w:sz w:val="24"/>
          <w:szCs w:val="24"/>
        </w:rPr>
        <w:t>вариантами</w:t>
      </w:r>
      <w:proofErr w:type="gramEnd"/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 и обязаны в течение учебного года постоянно носить.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 xml:space="preserve">3.2. Содержать одежду в чистоте, относится к ней бережно, помнить, что внешний вид ученика – это лицо школы. 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3.3. В дни проведения торжественных линеек, праздников школьники надевают парадную одежду.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3.4. Ученик имеет право самостоятельно подбирать рубашки, блузки, аксессуары, к школьному костюму в повседневной жизни.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3.5. Ученики школы обязаны выполнять все пункты данного Положения.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b/>
          <w:color w:val="000000" w:themeColor="text1"/>
          <w:sz w:val="24"/>
          <w:szCs w:val="24"/>
        </w:rPr>
        <w:t>4. Обязанности родителей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4.1. Приобрести учащемуся школьную одежду,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4.2. Контролировать внешний вид учащихся перед выходом в школу в строгом соответствии с требованиями Положения.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4.3. Выполнять все пункты данного Положения.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b/>
          <w:color w:val="000000" w:themeColor="text1"/>
          <w:sz w:val="24"/>
          <w:szCs w:val="24"/>
        </w:rPr>
        <w:t>5. Меры административного воздействия</w:t>
      </w:r>
    </w:p>
    <w:p w:rsidR="00B7533B" w:rsidRPr="00B7533B" w:rsidRDefault="00B7533B" w:rsidP="00B753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5.1.</w:t>
      </w:r>
      <w:r w:rsidRPr="00B753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7533B">
        <w:rPr>
          <w:rFonts w:ascii="Times New Roman" w:hAnsi="Times New Roman"/>
          <w:color w:val="000000" w:themeColor="text1"/>
          <w:sz w:val="24"/>
          <w:szCs w:val="24"/>
        </w:rPr>
        <w:t>Данное Положение является приложением к Уставу школы и подлежит обязательному исполнению учащимися.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5.2. Несоблюдение учащимися данного Положения является нарушением Устава школы и Правил внутреннего распорядка учащихся.</w:t>
      </w:r>
    </w:p>
    <w:p w:rsidR="00B7533B" w:rsidRPr="00B7533B" w:rsidRDefault="00B7533B" w:rsidP="00B753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33B">
        <w:rPr>
          <w:rFonts w:ascii="Times New Roman" w:hAnsi="Times New Roman"/>
          <w:color w:val="000000" w:themeColor="text1"/>
          <w:sz w:val="24"/>
          <w:szCs w:val="24"/>
        </w:rPr>
        <w:t>5.3. О случае явки учащихся без школьной одежды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B7533B" w:rsidRPr="00B7533B" w:rsidRDefault="00B7533B" w:rsidP="00B7533B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B7533B" w:rsidRPr="00B7533B" w:rsidRDefault="00B7533B" w:rsidP="00B7533B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</w:p>
    <w:p w:rsidR="00B7533B" w:rsidRPr="00B7533B" w:rsidRDefault="00B7533B" w:rsidP="001F59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533B" w:rsidRPr="00B7533B" w:rsidRDefault="00B7533B" w:rsidP="001F59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B7533B" w:rsidRPr="00B7533B" w:rsidSect="007802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3F" w:rsidRDefault="001F593F" w:rsidP="001F593F">
      <w:pPr>
        <w:spacing w:after="0" w:line="240" w:lineRule="auto"/>
      </w:pPr>
      <w:r>
        <w:separator/>
      </w:r>
    </w:p>
  </w:endnote>
  <w:endnote w:type="continuationSeparator" w:id="0">
    <w:p w:rsidR="001F593F" w:rsidRDefault="001F593F" w:rsidP="001F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4317"/>
      <w:docPartObj>
        <w:docPartGallery w:val="Page Numbers (Bottom of Page)"/>
        <w:docPartUnique/>
      </w:docPartObj>
    </w:sdtPr>
    <w:sdtContent>
      <w:p w:rsidR="001F593F" w:rsidRDefault="00387A76">
        <w:pPr>
          <w:pStyle w:val="a7"/>
          <w:jc w:val="center"/>
        </w:pPr>
        <w:fldSimple w:instr=" PAGE   \* MERGEFORMAT ">
          <w:r w:rsidR="00B7533B">
            <w:rPr>
              <w:noProof/>
            </w:rPr>
            <w:t>3</w:t>
          </w:r>
        </w:fldSimple>
      </w:p>
    </w:sdtContent>
  </w:sdt>
  <w:p w:rsidR="001F593F" w:rsidRDefault="001F59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3F" w:rsidRDefault="001F593F" w:rsidP="001F593F">
      <w:pPr>
        <w:spacing w:after="0" w:line="240" w:lineRule="auto"/>
      </w:pPr>
      <w:r>
        <w:separator/>
      </w:r>
    </w:p>
  </w:footnote>
  <w:footnote w:type="continuationSeparator" w:id="0">
    <w:p w:rsidR="001F593F" w:rsidRDefault="001F593F" w:rsidP="001F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5CB"/>
    <w:multiLevelType w:val="multilevel"/>
    <w:tmpl w:val="517A4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  <w:color w:val="auto"/>
      </w:rPr>
    </w:lvl>
  </w:abstractNum>
  <w:abstractNum w:abstractNumId="1">
    <w:nsid w:val="31EA2777"/>
    <w:multiLevelType w:val="hybridMultilevel"/>
    <w:tmpl w:val="6FF2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12055"/>
    <w:multiLevelType w:val="hybridMultilevel"/>
    <w:tmpl w:val="DF266118"/>
    <w:lvl w:ilvl="0" w:tplc="67D001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D1BB6"/>
    <w:multiLevelType w:val="multilevel"/>
    <w:tmpl w:val="A828B6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AAB2A22"/>
    <w:multiLevelType w:val="multilevel"/>
    <w:tmpl w:val="517A4D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0BB2A1D"/>
    <w:multiLevelType w:val="multilevel"/>
    <w:tmpl w:val="B1A0C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25D5618"/>
    <w:multiLevelType w:val="multilevel"/>
    <w:tmpl w:val="391A0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302199F"/>
    <w:multiLevelType w:val="multilevel"/>
    <w:tmpl w:val="517A4D4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F112035"/>
    <w:multiLevelType w:val="multilevel"/>
    <w:tmpl w:val="517A4D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F7D2321"/>
    <w:multiLevelType w:val="hybridMultilevel"/>
    <w:tmpl w:val="C012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93F"/>
    <w:rsid w:val="001E3047"/>
    <w:rsid w:val="001F593F"/>
    <w:rsid w:val="00387A76"/>
    <w:rsid w:val="00757B3B"/>
    <w:rsid w:val="00780209"/>
    <w:rsid w:val="009C46D3"/>
    <w:rsid w:val="00B7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9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F59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59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F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9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4</cp:revision>
  <cp:lastPrinted>2015-01-30T10:48:00Z</cp:lastPrinted>
  <dcterms:created xsi:type="dcterms:W3CDTF">2015-01-30T10:06:00Z</dcterms:created>
  <dcterms:modified xsi:type="dcterms:W3CDTF">2015-01-30T10:48:00Z</dcterms:modified>
</cp:coreProperties>
</file>